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C113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C113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C113DC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C113DC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13DC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2A7C9A" w:rsidP="00C113DC">
            <w:pPr>
              <w:jc w:val="center"/>
            </w:pPr>
            <w:r>
              <w:t>L.1</w:t>
            </w:r>
          </w:p>
        </w:tc>
        <w:tc>
          <w:tcPr>
            <w:tcW w:w="6300" w:type="dxa"/>
          </w:tcPr>
          <w:p w:rsidR="00DD5AA0" w:rsidRPr="00FD2072" w:rsidRDefault="00C113DC" w:rsidP="00C113DC">
            <w:pPr>
              <w:rPr>
                <w:szCs w:val="24"/>
              </w:rPr>
            </w:pPr>
            <w:r>
              <w:rPr>
                <w:szCs w:val="24"/>
              </w:rPr>
              <w:t>Use conventions of grammar, including parallel structure, when writing or speaking forming varied sentence structures to make content interesting.</w:t>
            </w:r>
          </w:p>
        </w:tc>
        <w:tc>
          <w:tcPr>
            <w:tcW w:w="2250" w:type="dxa"/>
          </w:tcPr>
          <w:p w:rsidR="00DD5AA0" w:rsidRPr="00FD2072" w:rsidRDefault="00DD5AA0" w:rsidP="00C113DC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C113DC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2A7C9A" w:rsidP="00C113DC">
            <w:pPr>
              <w:jc w:val="center"/>
            </w:pPr>
            <w:r>
              <w:t>RL.5</w:t>
            </w:r>
          </w:p>
        </w:tc>
        <w:tc>
          <w:tcPr>
            <w:tcW w:w="6300" w:type="dxa"/>
          </w:tcPr>
          <w:p w:rsidR="00DD5AA0" w:rsidRPr="00904ACB" w:rsidRDefault="00C113DC" w:rsidP="00C113DC">
            <w:r>
              <w:t>Explain how the author’s use of literary techniques (e.g., packing, flashbacks) contributes to the effect of the text.</w:t>
            </w:r>
          </w:p>
        </w:tc>
        <w:tc>
          <w:tcPr>
            <w:tcW w:w="225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87BAB">
        <w:tc>
          <w:tcPr>
            <w:tcW w:w="1278" w:type="dxa"/>
          </w:tcPr>
          <w:p w:rsidR="00DD5AA0" w:rsidRPr="00904ACB" w:rsidRDefault="002A7C9A" w:rsidP="00C113DC">
            <w:pPr>
              <w:jc w:val="center"/>
            </w:pPr>
            <w:r>
              <w:t>SL.5</w:t>
            </w:r>
          </w:p>
        </w:tc>
        <w:tc>
          <w:tcPr>
            <w:tcW w:w="6300" w:type="dxa"/>
          </w:tcPr>
          <w:p w:rsidR="00DD5AA0" w:rsidRPr="00904ACB" w:rsidRDefault="00C113DC" w:rsidP="00C113DC">
            <w:r>
              <w:t>Integrate multimedia and visual components to enhance a presentation.</w:t>
            </w:r>
          </w:p>
        </w:tc>
        <w:tc>
          <w:tcPr>
            <w:tcW w:w="225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87BAB">
        <w:tc>
          <w:tcPr>
            <w:tcW w:w="1278" w:type="dxa"/>
          </w:tcPr>
          <w:p w:rsidR="00DD5AA0" w:rsidRPr="00904ACB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87BAB">
        <w:tc>
          <w:tcPr>
            <w:tcW w:w="1278" w:type="dxa"/>
          </w:tcPr>
          <w:p w:rsidR="00DD5AA0" w:rsidRPr="00904ACB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87BAB">
        <w:tc>
          <w:tcPr>
            <w:tcW w:w="1278" w:type="dxa"/>
          </w:tcPr>
          <w:p w:rsidR="00DD5AA0" w:rsidRPr="00904ACB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87BAB">
        <w:tc>
          <w:tcPr>
            <w:tcW w:w="1278" w:type="dxa"/>
          </w:tcPr>
          <w:p w:rsidR="00DD5AA0" w:rsidRPr="00904ACB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113DC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113DC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Pr="00926B2B" w:rsidRDefault="00DD5AA0" w:rsidP="00C113DC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113DC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113DC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87BAB">
        <w:tc>
          <w:tcPr>
            <w:tcW w:w="127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87BAB">
        <w:tc>
          <w:tcPr>
            <w:tcW w:w="127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113DC"/>
        </w:tc>
        <w:tc>
          <w:tcPr>
            <w:tcW w:w="2250" w:type="dxa"/>
          </w:tcPr>
          <w:p w:rsidR="00DD5AA0" w:rsidRDefault="00DD5AA0" w:rsidP="00C113DC"/>
        </w:tc>
        <w:tc>
          <w:tcPr>
            <w:tcW w:w="2250" w:type="dxa"/>
          </w:tcPr>
          <w:p w:rsidR="00DD5AA0" w:rsidRDefault="00DD5AA0" w:rsidP="00C113DC"/>
        </w:tc>
      </w:tr>
    </w:tbl>
    <w:p w:rsidR="00DD5AA0" w:rsidRPr="00DD5AA0" w:rsidRDefault="00DD5AA0" w:rsidP="00E72B1E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E72B1E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C113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C113DC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C113DC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2A7C9A" w:rsidP="00C113DC">
            <w:pPr>
              <w:jc w:val="center"/>
            </w:pPr>
            <w:r>
              <w:t>L.4</w:t>
            </w:r>
          </w:p>
        </w:tc>
        <w:tc>
          <w:tcPr>
            <w:tcW w:w="6120" w:type="dxa"/>
          </w:tcPr>
          <w:p w:rsidR="00DD5AA0" w:rsidRPr="00904ACB" w:rsidRDefault="00C113DC" w:rsidP="00C113DC">
            <w:r>
              <w:t>Use context clues, word structures or reference materials to determine the meaning of unknown words.</w:t>
            </w:r>
          </w:p>
        </w:tc>
        <w:tc>
          <w:tcPr>
            <w:tcW w:w="225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458" w:type="dxa"/>
          </w:tcPr>
          <w:p w:rsidR="00DD5AA0" w:rsidRPr="00904ACB" w:rsidRDefault="002A7C9A" w:rsidP="00C113DC">
            <w:pPr>
              <w:jc w:val="center"/>
            </w:pPr>
            <w:r>
              <w:t>RI.5</w:t>
            </w:r>
          </w:p>
        </w:tc>
        <w:tc>
          <w:tcPr>
            <w:tcW w:w="6120" w:type="dxa"/>
          </w:tcPr>
          <w:p w:rsidR="00DD5AA0" w:rsidRPr="000E6742" w:rsidRDefault="00C113DC" w:rsidP="00C113DC">
            <w:r>
              <w:t>Analyze how the author’s use of various structures (e.g., sentences, paragraphs, chapters) contributes to the intent of the text.</w:t>
            </w:r>
          </w:p>
        </w:tc>
        <w:tc>
          <w:tcPr>
            <w:tcW w:w="2250" w:type="dxa"/>
          </w:tcPr>
          <w:p w:rsidR="00DD5AA0" w:rsidRPr="000E6742" w:rsidRDefault="00DD5AA0" w:rsidP="00C113DC"/>
        </w:tc>
        <w:tc>
          <w:tcPr>
            <w:tcW w:w="2250" w:type="dxa"/>
          </w:tcPr>
          <w:p w:rsidR="00DD5AA0" w:rsidRPr="000E6742" w:rsidRDefault="00DD5AA0" w:rsidP="00C113DC"/>
        </w:tc>
      </w:tr>
      <w:tr w:rsidR="00DD5AA0" w:rsidTr="00C16219">
        <w:tc>
          <w:tcPr>
            <w:tcW w:w="1458" w:type="dxa"/>
          </w:tcPr>
          <w:p w:rsidR="00DD5AA0" w:rsidRPr="00904ACB" w:rsidRDefault="002A7C9A" w:rsidP="00C113DC">
            <w:pPr>
              <w:jc w:val="center"/>
            </w:pPr>
            <w:r>
              <w:t>RI.6</w:t>
            </w:r>
          </w:p>
        </w:tc>
        <w:tc>
          <w:tcPr>
            <w:tcW w:w="6120" w:type="dxa"/>
          </w:tcPr>
          <w:p w:rsidR="00DD5AA0" w:rsidRPr="00904ACB" w:rsidRDefault="00C113DC" w:rsidP="00C113DC">
            <w:r>
              <w:t>Analyze how the style and content of a text enhances the author’s point of view or purpose.</w:t>
            </w:r>
          </w:p>
        </w:tc>
        <w:tc>
          <w:tcPr>
            <w:tcW w:w="225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458" w:type="dxa"/>
          </w:tcPr>
          <w:p w:rsidR="00DD5AA0" w:rsidRPr="00904ACB" w:rsidRDefault="002A7C9A" w:rsidP="00C113DC">
            <w:pPr>
              <w:jc w:val="center"/>
            </w:pPr>
            <w:r>
              <w:t>W.6</w:t>
            </w:r>
          </w:p>
        </w:tc>
        <w:tc>
          <w:tcPr>
            <w:tcW w:w="6120" w:type="dxa"/>
          </w:tcPr>
          <w:p w:rsidR="00DD5AA0" w:rsidRPr="00904ACB" w:rsidRDefault="00C113DC" w:rsidP="00C113DC">
            <w:r>
              <w:t>Use technology to compose a paragraph on a specific topic.</w:t>
            </w:r>
          </w:p>
        </w:tc>
        <w:tc>
          <w:tcPr>
            <w:tcW w:w="225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458" w:type="dxa"/>
          </w:tcPr>
          <w:p w:rsidR="00DD5AA0" w:rsidRPr="00904ACB" w:rsidRDefault="002A7C9A" w:rsidP="00C113DC">
            <w:pPr>
              <w:jc w:val="center"/>
            </w:pPr>
            <w:r>
              <w:t>W.7</w:t>
            </w:r>
          </w:p>
        </w:tc>
        <w:tc>
          <w:tcPr>
            <w:tcW w:w="6120" w:type="dxa"/>
          </w:tcPr>
          <w:p w:rsidR="00DD5AA0" w:rsidRPr="00904ACB" w:rsidRDefault="00C113DC" w:rsidP="00C113DC">
            <w:r>
              <w:t>Research and collect information from multiple sources to answer a question or solve a problem.</w:t>
            </w:r>
          </w:p>
        </w:tc>
        <w:tc>
          <w:tcPr>
            <w:tcW w:w="225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458" w:type="dxa"/>
          </w:tcPr>
          <w:p w:rsidR="00DD5AA0" w:rsidRPr="00904ACB" w:rsidRDefault="00DD5AA0" w:rsidP="00C113DC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458" w:type="dxa"/>
          </w:tcPr>
          <w:p w:rsidR="00DD5AA0" w:rsidRPr="00904ACB" w:rsidRDefault="00DD5AA0" w:rsidP="00C113DC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45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113DC"/>
        </w:tc>
        <w:tc>
          <w:tcPr>
            <w:tcW w:w="2250" w:type="dxa"/>
          </w:tcPr>
          <w:p w:rsidR="00DD5AA0" w:rsidRDefault="00DD5AA0" w:rsidP="00C113DC"/>
        </w:tc>
        <w:tc>
          <w:tcPr>
            <w:tcW w:w="2250" w:type="dxa"/>
          </w:tcPr>
          <w:p w:rsidR="00DD5AA0" w:rsidRDefault="00DD5AA0" w:rsidP="00C113DC"/>
        </w:tc>
      </w:tr>
      <w:tr w:rsidR="00DD5AA0" w:rsidTr="00C16219">
        <w:tc>
          <w:tcPr>
            <w:tcW w:w="145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113DC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113DC"/>
        </w:tc>
        <w:tc>
          <w:tcPr>
            <w:tcW w:w="2250" w:type="dxa"/>
          </w:tcPr>
          <w:p w:rsidR="00DD5AA0" w:rsidRDefault="00DD5AA0" w:rsidP="00C113DC"/>
        </w:tc>
        <w:tc>
          <w:tcPr>
            <w:tcW w:w="2250" w:type="dxa"/>
          </w:tcPr>
          <w:p w:rsidR="00DD5AA0" w:rsidRDefault="00DD5AA0" w:rsidP="00C113DC"/>
        </w:tc>
      </w:tr>
      <w:tr w:rsidR="00DD5AA0" w:rsidTr="00C16219">
        <w:tc>
          <w:tcPr>
            <w:tcW w:w="145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113DC"/>
        </w:tc>
        <w:tc>
          <w:tcPr>
            <w:tcW w:w="2250" w:type="dxa"/>
          </w:tcPr>
          <w:p w:rsidR="00DD5AA0" w:rsidRDefault="00DD5AA0" w:rsidP="00C113DC"/>
        </w:tc>
        <w:tc>
          <w:tcPr>
            <w:tcW w:w="2250" w:type="dxa"/>
          </w:tcPr>
          <w:p w:rsidR="00DD5AA0" w:rsidRDefault="00DD5AA0" w:rsidP="00C113DC"/>
        </w:tc>
      </w:tr>
      <w:tr w:rsidR="00DD5AA0" w:rsidTr="00C16219">
        <w:tc>
          <w:tcPr>
            <w:tcW w:w="145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113DC"/>
        </w:tc>
        <w:tc>
          <w:tcPr>
            <w:tcW w:w="2250" w:type="dxa"/>
          </w:tcPr>
          <w:p w:rsidR="00DD5AA0" w:rsidRDefault="00DD5AA0" w:rsidP="00C113DC"/>
        </w:tc>
        <w:tc>
          <w:tcPr>
            <w:tcW w:w="2250" w:type="dxa"/>
          </w:tcPr>
          <w:p w:rsidR="00DD5AA0" w:rsidRDefault="00DD5AA0" w:rsidP="00C113DC"/>
        </w:tc>
      </w:tr>
      <w:tr w:rsidR="00DD5AA0" w:rsidTr="00C16219">
        <w:tc>
          <w:tcPr>
            <w:tcW w:w="145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113DC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C113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C113DC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C113DC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2A7C9A" w:rsidP="00C113DC">
            <w:pPr>
              <w:jc w:val="center"/>
            </w:pPr>
            <w:r>
              <w:t>RL.1</w:t>
            </w:r>
          </w:p>
        </w:tc>
        <w:tc>
          <w:tcPr>
            <w:tcW w:w="6300" w:type="dxa"/>
          </w:tcPr>
          <w:p w:rsidR="00DD5AA0" w:rsidRPr="00904ACB" w:rsidRDefault="0049401C" w:rsidP="00C113DC">
            <w:r>
              <w:t>Cite details from text to support the answers to literal or inferential questions.</w:t>
            </w:r>
          </w:p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368" w:type="dxa"/>
          </w:tcPr>
          <w:p w:rsidR="00DD5AA0" w:rsidRPr="00904ACB" w:rsidRDefault="002A7C9A" w:rsidP="00C113DC">
            <w:pPr>
              <w:jc w:val="center"/>
            </w:pPr>
            <w:r>
              <w:t>RL.2</w:t>
            </w:r>
          </w:p>
        </w:tc>
        <w:tc>
          <w:tcPr>
            <w:tcW w:w="6300" w:type="dxa"/>
          </w:tcPr>
          <w:p w:rsidR="00DD5AA0" w:rsidRPr="00904ACB" w:rsidRDefault="0049401C" w:rsidP="00C113DC">
            <w:r>
              <w:t>Summarize text including a description of the central idea(s), and support with details.</w:t>
            </w:r>
          </w:p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368" w:type="dxa"/>
          </w:tcPr>
          <w:p w:rsidR="00DD5AA0" w:rsidRDefault="002A7C9A" w:rsidP="00C113DC">
            <w:pPr>
              <w:jc w:val="center"/>
            </w:pPr>
            <w:r>
              <w:t>RL.4</w:t>
            </w:r>
          </w:p>
        </w:tc>
        <w:tc>
          <w:tcPr>
            <w:tcW w:w="6300" w:type="dxa"/>
          </w:tcPr>
          <w:p w:rsidR="00DD5AA0" w:rsidRDefault="0049401C" w:rsidP="00C113DC">
            <w:r>
              <w:t>Analyze figurative language, connotation and tone.</w:t>
            </w:r>
          </w:p>
        </w:tc>
        <w:tc>
          <w:tcPr>
            <w:tcW w:w="2160" w:type="dxa"/>
          </w:tcPr>
          <w:p w:rsidR="00DD5AA0" w:rsidRDefault="00DD5AA0" w:rsidP="00C113DC"/>
        </w:tc>
        <w:tc>
          <w:tcPr>
            <w:tcW w:w="2250" w:type="dxa"/>
          </w:tcPr>
          <w:p w:rsidR="00DD5AA0" w:rsidRDefault="00DD5AA0" w:rsidP="00C113DC"/>
        </w:tc>
      </w:tr>
      <w:tr w:rsidR="00DD5AA0" w:rsidTr="00C16219">
        <w:tc>
          <w:tcPr>
            <w:tcW w:w="1368" w:type="dxa"/>
          </w:tcPr>
          <w:p w:rsidR="00DD5AA0" w:rsidRPr="00904ACB" w:rsidRDefault="002A7C9A" w:rsidP="00C113DC">
            <w:pPr>
              <w:jc w:val="center"/>
            </w:pPr>
            <w:r>
              <w:t>RL.8</w:t>
            </w:r>
          </w:p>
        </w:tc>
        <w:tc>
          <w:tcPr>
            <w:tcW w:w="6300" w:type="dxa"/>
          </w:tcPr>
          <w:p w:rsidR="00DD5AA0" w:rsidRPr="00904ACB" w:rsidRDefault="0049401C" w:rsidP="00C113DC">
            <w:r>
              <w:t>Compare and contrast themes from two related works of classical literature into modern literature (e.g., Romeo and Juliet to West Side Story).</w:t>
            </w:r>
          </w:p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368" w:type="dxa"/>
          </w:tcPr>
          <w:p w:rsidR="00DD5AA0" w:rsidRPr="00904ACB" w:rsidRDefault="002A7C9A" w:rsidP="00C113DC">
            <w:pPr>
              <w:jc w:val="center"/>
            </w:pPr>
            <w:r>
              <w:t>SL.2</w:t>
            </w:r>
          </w:p>
        </w:tc>
        <w:tc>
          <w:tcPr>
            <w:tcW w:w="6300" w:type="dxa"/>
          </w:tcPr>
          <w:p w:rsidR="00DD5AA0" w:rsidRPr="00904ACB" w:rsidRDefault="0049401C" w:rsidP="00C113DC">
            <w:r>
              <w:t>Integrate information from multiple sources in diverse media to make decisions and solve problems.</w:t>
            </w:r>
          </w:p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368" w:type="dxa"/>
          </w:tcPr>
          <w:p w:rsidR="00DD5AA0" w:rsidRPr="00904ACB" w:rsidRDefault="002A7C9A" w:rsidP="00C113DC">
            <w:pPr>
              <w:jc w:val="center"/>
            </w:pPr>
            <w:r>
              <w:t>SL.4</w:t>
            </w:r>
          </w:p>
        </w:tc>
        <w:tc>
          <w:tcPr>
            <w:tcW w:w="6300" w:type="dxa"/>
          </w:tcPr>
          <w:p w:rsidR="00DD5AA0" w:rsidRPr="00904ACB" w:rsidRDefault="0049401C" w:rsidP="00C113DC">
            <w:r>
              <w:t>Present information and supporting evidence in an organized manner appropriate to a purpose, audience or task.</w:t>
            </w:r>
          </w:p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368" w:type="dxa"/>
          </w:tcPr>
          <w:p w:rsidR="00DD5AA0" w:rsidRDefault="002A7C9A" w:rsidP="00C113DC">
            <w:pPr>
              <w:jc w:val="center"/>
            </w:pPr>
            <w:r>
              <w:t>L.2</w:t>
            </w:r>
          </w:p>
        </w:tc>
        <w:tc>
          <w:tcPr>
            <w:tcW w:w="6300" w:type="dxa"/>
          </w:tcPr>
          <w:p w:rsidR="00DD5AA0" w:rsidRDefault="0049401C" w:rsidP="0049401C">
            <w:r>
              <w:t>Generate a cohesive paragraph that contains correct conventions.</w:t>
            </w:r>
          </w:p>
        </w:tc>
        <w:tc>
          <w:tcPr>
            <w:tcW w:w="2160" w:type="dxa"/>
          </w:tcPr>
          <w:p w:rsidR="00DD5AA0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113DC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2A7C9A" w:rsidP="00C113DC">
            <w:pPr>
              <w:jc w:val="center"/>
            </w:pPr>
            <w:r>
              <w:t>W.8</w:t>
            </w:r>
          </w:p>
        </w:tc>
        <w:tc>
          <w:tcPr>
            <w:tcW w:w="6300" w:type="dxa"/>
          </w:tcPr>
          <w:p w:rsidR="00DD5AA0" w:rsidRPr="00904ACB" w:rsidRDefault="00C113DC" w:rsidP="0049401C">
            <w:r>
              <w:t>Generate paragraphs about a specific topic to summarize information from print or digital sources and supply appropriate citations.</w:t>
            </w:r>
          </w:p>
        </w:tc>
        <w:tc>
          <w:tcPr>
            <w:tcW w:w="216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113DC"/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25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36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113DC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113DC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C113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C113D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C113DC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2A7C9A" w:rsidP="00C113DC">
            <w:pPr>
              <w:jc w:val="center"/>
            </w:pPr>
            <w:r>
              <w:t>RI.1</w:t>
            </w:r>
          </w:p>
        </w:tc>
        <w:tc>
          <w:tcPr>
            <w:tcW w:w="6480" w:type="dxa"/>
          </w:tcPr>
          <w:p w:rsidR="00DD5AA0" w:rsidRPr="00904ACB" w:rsidRDefault="0049401C" w:rsidP="00C113DC">
            <w:r>
              <w:t>Cite details from text to support the answers to literal or inferential questions.</w:t>
            </w:r>
          </w:p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16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278" w:type="dxa"/>
          </w:tcPr>
          <w:p w:rsidR="00DD5AA0" w:rsidRPr="00904ACB" w:rsidRDefault="002A7C9A" w:rsidP="00C113DC">
            <w:pPr>
              <w:jc w:val="center"/>
            </w:pPr>
            <w:r>
              <w:t>RI.2</w:t>
            </w:r>
          </w:p>
        </w:tc>
        <w:tc>
          <w:tcPr>
            <w:tcW w:w="6480" w:type="dxa"/>
          </w:tcPr>
          <w:p w:rsidR="00DD5AA0" w:rsidRPr="00904ACB" w:rsidRDefault="0049401C" w:rsidP="00C113DC">
            <w:r>
              <w:t>Identify the topic of a text and support it with central ideas and details.</w:t>
            </w:r>
          </w:p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16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278" w:type="dxa"/>
          </w:tcPr>
          <w:p w:rsidR="00DD5AA0" w:rsidRPr="00904ACB" w:rsidRDefault="002A7C9A" w:rsidP="00C113DC">
            <w:pPr>
              <w:jc w:val="center"/>
            </w:pPr>
            <w:r>
              <w:t>RI.4</w:t>
            </w:r>
          </w:p>
        </w:tc>
        <w:tc>
          <w:tcPr>
            <w:tcW w:w="6480" w:type="dxa"/>
          </w:tcPr>
          <w:p w:rsidR="00DD5AA0" w:rsidRPr="00904ACB" w:rsidRDefault="0049401C" w:rsidP="00C113DC">
            <w:r>
              <w:t>Analyze figurative language, connotation and technical terms.</w:t>
            </w:r>
          </w:p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16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278" w:type="dxa"/>
          </w:tcPr>
          <w:p w:rsidR="00DD5AA0" w:rsidRPr="00904ACB" w:rsidRDefault="002A7C9A" w:rsidP="00C113DC">
            <w:pPr>
              <w:jc w:val="center"/>
            </w:pPr>
            <w:r>
              <w:t>RI.8</w:t>
            </w:r>
          </w:p>
        </w:tc>
        <w:tc>
          <w:tcPr>
            <w:tcW w:w="6480" w:type="dxa"/>
          </w:tcPr>
          <w:p w:rsidR="00DD5AA0" w:rsidRPr="00904ACB" w:rsidRDefault="0049401C" w:rsidP="0049401C">
            <w:r>
              <w:t>Analyze information in seminal U.S. texts or works of public advocacy (e.g., presidential speech) to determine if an argument/claim is valid and sufficient.</w:t>
            </w:r>
          </w:p>
        </w:tc>
        <w:tc>
          <w:tcPr>
            <w:tcW w:w="2160" w:type="dxa"/>
          </w:tcPr>
          <w:p w:rsidR="00DD5AA0" w:rsidRPr="00904ACB" w:rsidRDefault="00DD5AA0" w:rsidP="00C113DC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113DC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2A7C9A" w:rsidP="00C113DC">
            <w:pPr>
              <w:jc w:val="center"/>
            </w:pPr>
            <w:r>
              <w:t>W.1</w:t>
            </w:r>
          </w:p>
        </w:tc>
        <w:tc>
          <w:tcPr>
            <w:tcW w:w="6480" w:type="dxa"/>
          </w:tcPr>
          <w:p w:rsidR="00DD5AA0" w:rsidRPr="00904ACB" w:rsidRDefault="0049401C" w:rsidP="00C113DC">
            <w:r>
              <w:t>Generate a written position and provide persuasive evidence to support the position.</w:t>
            </w:r>
          </w:p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16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278" w:type="dxa"/>
          </w:tcPr>
          <w:p w:rsidR="00DD5AA0" w:rsidRPr="00904ACB" w:rsidRDefault="002A7C9A" w:rsidP="00C113DC">
            <w:pPr>
              <w:jc w:val="center"/>
            </w:pPr>
            <w:r>
              <w:t>W.4</w:t>
            </w:r>
          </w:p>
        </w:tc>
        <w:tc>
          <w:tcPr>
            <w:tcW w:w="6480" w:type="dxa"/>
          </w:tcPr>
          <w:p w:rsidR="00DD5AA0" w:rsidRPr="00904ACB" w:rsidRDefault="0049401C" w:rsidP="00C113DC">
            <w:r>
              <w:t>Generate a written text (paragraph or story) following the conventions of a persuasive, informative or narrative task.</w:t>
            </w:r>
          </w:p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16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278" w:type="dxa"/>
          </w:tcPr>
          <w:p w:rsidR="00DD5AA0" w:rsidRPr="00904ACB" w:rsidRDefault="002A7C9A" w:rsidP="00C113DC">
            <w:pPr>
              <w:jc w:val="center"/>
            </w:pPr>
            <w:r>
              <w:t>L.5</w:t>
            </w:r>
          </w:p>
        </w:tc>
        <w:tc>
          <w:tcPr>
            <w:tcW w:w="6480" w:type="dxa"/>
          </w:tcPr>
          <w:p w:rsidR="00DD5AA0" w:rsidRPr="00904ACB" w:rsidRDefault="0049401C" w:rsidP="00C113DC">
            <w:r>
              <w:t>Explain the meaning of figurative language in context (e.g., simile, metaphor or personification).</w:t>
            </w:r>
          </w:p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16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278" w:type="dxa"/>
          </w:tcPr>
          <w:p w:rsidR="00DD5AA0" w:rsidRPr="00904ACB" w:rsidRDefault="00DD5AA0" w:rsidP="00C113DC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113DC"/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160" w:type="dxa"/>
          </w:tcPr>
          <w:p w:rsidR="00DD5AA0" w:rsidRPr="00904ACB" w:rsidRDefault="00DD5AA0" w:rsidP="00C113DC"/>
        </w:tc>
      </w:tr>
      <w:tr w:rsidR="00DD5AA0" w:rsidTr="00C16219">
        <w:tc>
          <w:tcPr>
            <w:tcW w:w="1278" w:type="dxa"/>
          </w:tcPr>
          <w:p w:rsidR="00DD5AA0" w:rsidRPr="00904ACB" w:rsidRDefault="00DD5AA0" w:rsidP="00C113DC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113DC"/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160" w:type="dxa"/>
          </w:tcPr>
          <w:p w:rsidR="00DD5AA0" w:rsidRPr="00904ACB" w:rsidRDefault="00DD5AA0" w:rsidP="00C113DC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04ACB" w:rsidRDefault="00DD5AA0" w:rsidP="00C113DC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DD5AA0" w:rsidRPr="00904ACB" w:rsidRDefault="00DD5AA0" w:rsidP="00C113DC"/>
        </w:tc>
        <w:tc>
          <w:tcPr>
            <w:tcW w:w="2160" w:type="dxa"/>
          </w:tcPr>
          <w:p w:rsidR="00DD5AA0" w:rsidRPr="00904ACB" w:rsidRDefault="00DD5AA0" w:rsidP="00C113DC"/>
        </w:tc>
        <w:tc>
          <w:tcPr>
            <w:tcW w:w="2160" w:type="dxa"/>
          </w:tcPr>
          <w:p w:rsidR="00DD5AA0" w:rsidRPr="00904ACB" w:rsidRDefault="00DD5AA0" w:rsidP="00C113DC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113DC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113DC"/>
        </w:tc>
        <w:tc>
          <w:tcPr>
            <w:tcW w:w="2160" w:type="dxa"/>
          </w:tcPr>
          <w:p w:rsidR="00C87BAB" w:rsidRPr="00904ACB" w:rsidRDefault="00C87BAB" w:rsidP="00C113DC"/>
        </w:tc>
        <w:tc>
          <w:tcPr>
            <w:tcW w:w="2160" w:type="dxa"/>
          </w:tcPr>
          <w:p w:rsidR="00C87BAB" w:rsidRPr="00904ACB" w:rsidRDefault="00C87BAB" w:rsidP="00C113DC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113DC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113DC"/>
        </w:tc>
        <w:tc>
          <w:tcPr>
            <w:tcW w:w="2160" w:type="dxa"/>
          </w:tcPr>
          <w:p w:rsidR="00C87BAB" w:rsidRPr="00904ACB" w:rsidRDefault="00C87BAB" w:rsidP="00C113DC"/>
        </w:tc>
        <w:tc>
          <w:tcPr>
            <w:tcW w:w="2160" w:type="dxa"/>
          </w:tcPr>
          <w:p w:rsidR="00C87BAB" w:rsidRPr="00904ACB" w:rsidRDefault="00C87BAB" w:rsidP="00C113DC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113DC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113DC"/>
        </w:tc>
        <w:tc>
          <w:tcPr>
            <w:tcW w:w="2160" w:type="dxa"/>
          </w:tcPr>
          <w:p w:rsidR="00C87BAB" w:rsidRPr="00904ACB" w:rsidRDefault="00C87BAB" w:rsidP="00C113DC"/>
        </w:tc>
        <w:tc>
          <w:tcPr>
            <w:tcW w:w="2160" w:type="dxa"/>
          </w:tcPr>
          <w:p w:rsidR="00C87BAB" w:rsidRPr="00904ACB" w:rsidRDefault="00C87BAB" w:rsidP="00C113DC"/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Pr="00DD5AA0" w:rsidRDefault="00DD5AA0" w:rsidP="00DD5AA0"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</w:p>
    <w:p w:rsidR="00E72B1E" w:rsidRDefault="00E72B1E" w:rsidP="00E72B1E">
      <w:pPr>
        <w:rPr>
          <w:b/>
        </w:rPr>
      </w:pPr>
    </w:p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FC" w:rsidRDefault="00E041FC" w:rsidP="00E72B1E">
      <w:pPr>
        <w:spacing w:line="240" w:lineRule="auto"/>
      </w:pPr>
      <w:r>
        <w:separator/>
      </w:r>
    </w:p>
  </w:endnote>
  <w:endnote w:type="continuationSeparator" w:id="0">
    <w:p w:rsidR="00E041FC" w:rsidRDefault="00E041FC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C113DC" w:rsidRDefault="00C113DC">
        <w:pPr>
          <w:pStyle w:val="Footer"/>
          <w:jc w:val="right"/>
        </w:pPr>
        <w:fldSimple w:instr=" PAGE   \* MERGEFORMAT ">
          <w:r w:rsidR="0049401C">
            <w:rPr>
              <w:noProof/>
            </w:rPr>
            <w:t>1</w:t>
          </w:r>
        </w:fldSimple>
      </w:p>
    </w:sdtContent>
  </w:sdt>
  <w:p w:rsidR="00C113DC" w:rsidRDefault="00C11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FC" w:rsidRDefault="00E041FC" w:rsidP="00E72B1E">
      <w:pPr>
        <w:spacing w:line="240" w:lineRule="auto"/>
      </w:pPr>
      <w:r>
        <w:separator/>
      </w:r>
    </w:p>
  </w:footnote>
  <w:footnote w:type="continuationSeparator" w:id="0">
    <w:p w:rsidR="00E041FC" w:rsidRDefault="00E041FC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DC" w:rsidRPr="00F04702" w:rsidRDefault="00C113DC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C113DC" w:rsidRPr="00F04702" w:rsidRDefault="00C113DC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 10 &amp; 12</w:t>
    </w:r>
  </w:p>
  <w:p w:rsidR="00C113DC" w:rsidRPr="00F04702" w:rsidRDefault="00C113DC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Language Arts</w:t>
    </w:r>
  </w:p>
  <w:p w:rsidR="00C113DC" w:rsidRPr="00F04702" w:rsidRDefault="00C113DC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2562F"/>
    <w:rsid w:val="00071327"/>
    <w:rsid w:val="000E51B3"/>
    <w:rsid w:val="000F34F9"/>
    <w:rsid w:val="00225D13"/>
    <w:rsid w:val="002A7C9A"/>
    <w:rsid w:val="00375809"/>
    <w:rsid w:val="00490216"/>
    <w:rsid w:val="00492786"/>
    <w:rsid w:val="0049401C"/>
    <w:rsid w:val="005D389A"/>
    <w:rsid w:val="00666CBF"/>
    <w:rsid w:val="007271EB"/>
    <w:rsid w:val="007521C4"/>
    <w:rsid w:val="00917D9E"/>
    <w:rsid w:val="00965BB6"/>
    <w:rsid w:val="009A7E37"/>
    <w:rsid w:val="009B50ED"/>
    <w:rsid w:val="00A467C9"/>
    <w:rsid w:val="00B17DDB"/>
    <w:rsid w:val="00B302A6"/>
    <w:rsid w:val="00BE6B19"/>
    <w:rsid w:val="00C113DC"/>
    <w:rsid w:val="00C16219"/>
    <w:rsid w:val="00C87BAB"/>
    <w:rsid w:val="00D94514"/>
    <w:rsid w:val="00DD5AA0"/>
    <w:rsid w:val="00DF7741"/>
    <w:rsid w:val="00E041FC"/>
    <w:rsid w:val="00E50B00"/>
    <w:rsid w:val="00E72B1E"/>
    <w:rsid w:val="00E82FD2"/>
    <w:rsid w:val="00EB4445"/>
    <w:rsid w:val="00EC73C5"/>
    <w:rsid w:val="00F04702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4</cp:revision>
  <cp:lastPrinted>2013-01-25T15:53:00Z</cp:lastPrinted>
  <dcterms:created xsi:type="dcterms:W3CDTF">2013-01-18T14:28:00Z</dcterms:created>
  <dcterms:modified xsi:type="dcterms:W3CDTF">2013-01-25T15:53:00Z</dcterms:modified>
</cp:coreProperties>
</file>